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E32AB" w14:textId="77777777" w:rsidR="00BE13D4" w:rsidRDefault="0091319F">
      <w:pPr>
        <w:rPr>
          <w:rFonts w:ascii="Bodoni MT Black" w:hAnsi="Bodoni MT Black"/>
          <w:b/>
          <w:color w:val="FF0000"/>
          <w:sz w:val="40"/>
        </w:rPr>
      </w:pPr>
      <w:r w:rsidRPr="0091319F">
        <w:rPr>
          <w:rFonts w:ascii="Bodoni MT Black" w:hAnsi="Bodoni MT Black"/>
          <w:b/>
          <w:color w:val="FF0000"/>
          <w:sz w:val="40"/>
        </w:rPr>
        <w:t>DE  GROTE  GIJSBREGHTEINDEJAARS</w:t>
      </w:r>
      <w:r>
        <w:rPr>
          <w:rFonts w:ascii="Bodoni MT Black" w:hAnsi="Bodoni MT Black"/>
          <w:b/>
          <w:color w:val="FF0000"/>
          <w:sz w:val="40"/>
        </w:rPr>
        <w:t>PUZZEL 2021</w:t>
      </w:r>
    </w:p>
    <w:p w14:paraId="71FA9CC4" w14:textId="77777777" w:rsidR="003C1F0E" w:rsidRDefault="003C1F0E">
      <w:pPr>
        <w:rPr>
          <w:rFonts w:ascii="Bodoni MT Black" w:hAnsi="Bodoni MT Black"/>
          <w:b/>
          <w:color w:val="FF0000"/>
          <w:sz w:val="40"/>
        </w:rPr>
      </w:pPr>
      <w:r>
        <w:rPr>
          <w:rFonts w:ascii="Bodoni MT Black" w:hAnsi="Bodoni MT Black"/>
          <w:b/>
          <w:color w:val="FF0000"/>
          <w:sz w:val="40"/>
        </w:rPr>
        <w:t>Hier de oplossing</w:t>
      </w:r>
    </w:p>
    <w:p w14:paraId="365CF275" w14:textId="77777777" w:rsidR="003C1F0E" w:rsidRPr="003C1F0E" w:rsidRDefault="003C1F0E">
      <w:pPr>
        <w:rPr>
          <w:rFonts w:ascii="Times New Roman" w:hAnsi="Times New Roman" w:cs="Times New Roman"/>
          <w:b/>
          <w:color w:val="FF0000"/>
          <w:sz w:val="56"/>
          <w:lang w:eastAsia="ja-JP"/>
        </w:rPr>
      </w:pPr>
      <w:r w:rsidRPr="003C1F0E">
        <w:rPr>
          <w:rFonts w:ascii="Times New Roman" w:eastAsiaTheme="minorHAnsi" w:hAnsi="Times New Roman" w:cs="Times New Roman" w:hint="eastAsia"/>
          <w:b/>
          <w:color w:val="FF0000"/>
          <w:sz w:val="56"/>
          <w:lang w:eastAsia="ja-JP"/>
        </w:rPr>
        <w:t>↓</w:t>
      </w:r>
    </w:p>
    <w:tbl>
      <w:tblPr>
        <w:tblStyle w:val="Tabelraster"/>
        <w:tblW w:w="0" w:type="auto"/>
        <w:tblLook w:val="04A0" w:firstRow="1" w:lastRow="0" w:firstColumn="1" w:lastColumn="0" w:noHBand="0" w:noVBand="1"/>
      </w:tblPr>
      <w:tblGrid>
        <w:gridCol w:w="921"/>
        <w:gridCol w:w="921"/>
        <w:gridCol w:w="921"/>
        <w:gridCol w:w="921"/>
        <w:gridCol w:w="921"/>
        <w:gridCol w:w="921"/>
        <w:gridCol w:w="921"/>
        <w:gridCol w:w="921"/>
        <w:gridCol w:w="922"/>
        <w:gridCol w:w="922"/>
      </w:tblGrid>
      <w:tr w:rsidR="0016680A" w:rsidRPr="0016680A" w14:paraId="52905CBE" w14:textId="77777777" w:rsidTr="0016680A">
        <w:tc>
          <w:tcPr>
            <w:tcW w:w="921" w:type="dxa"/>
          </w:tcPr>
          <w:p w14:paraId="26CE31AC" w14:textId="77777777" w:rsidR="0016680A" w:rsidRPr="0016680A" w:rsidRDefault="003C1F0E">
            <w:pPr>
              <w:rPr>
                <w:b/>
                <w:sz w:val="48"/>
              </w:rPr>
            </w:pPr>
            <w:r>
              <w:rPr>
                <w:b/>
                <w:sz w:val="48"/>
              </w:rPr>
              <w:t>G</w:t>
            </w:r>
          </w:p>
        </w:tc>
        <w:tc>
          <w:tcPr>
            <w:tcW w:w="921" w:type="dxa"/>
          </w:tcPr>
          <w:p w14:paraId="4F544BAE" w14:textId="77777777" w:rsidR="0016680A" w:rsidRPr="0016680A" w:rsidRDefault="0016680A">
            <w:pPr>
              <w:rPr>
                <w:b/>
                <w:sz w:val="48"/>
              </w:rPr>
            </w:pPr>
            <w:r w:rsidRPr="0016680A">
              <w:rPr>
                <w:b/>
                <w:sz w:val="48"/>
              </w:rPr>
              <w:t>r</w:t>
            </w:r>
          </w:p>
        </w:tc>
        <w:tc>
          <w:tcPr>
            <w:tcW w:w="921" w:type="dxa"/>
          </w:tcPr>
          <w:p w14:paraId="6FE834E4" w14:textId="77777777" w:rsidR="0016680A" w:rsidRPr="0016680A" w:rsidRDefault="0016680A">
            <w:pPr>
              <w:rPr>
                <w:b/>
                <w:sz w:val="48"/>
              </w:rPr>
            </w:pPr>
            <w:r w:rsidRPr="0016680A">
              <w:rPr>
                <w:b/>
                <w:sz w:val="48"/>
              </w:rPr>
              <w:t>o</w:t>
            </w:r>
          </w:p>
        </w:tc>
        <w:tc>
          <w:tcPr>
            <w:tcW w:w="921" w:type="dxa"/>
          </w:tcPr>
          <w:p w14:paraId="3A41F122" w14:textId="77777777" w:rsidR="0016680A" w:rsidRPr="0016680A" w:rsidRDefault="0016680A">
            <w:pPr>
              <w:rPr>
                <w:b/>
                <w:sz w:val="48"/>
              </w:rPr>
            </w:pPr>
            <w:r w:rsidRPr="0016680A">
              <w:rPr>
                <w:b/>
                <w:sz w:val="48"/>
              </w:rPr>
              <w:t>e</w:t>
            </w:r>
          </w:p>
        </w:tc>
        <w:tc>
          <w:tcPr>
            <w:tcW w:w="921" w:type="dxa"/>
          </w:tcPr>
          <w:p w14:paraId="0ECC8B2F" w14:textId="77777777" w:rsidR="0016680A" w:rsidRPr="0016680A" w:rsidRDefault="003C1F0E">
            <w:pPr>
              <w:rPr>
                <w:b/>
                <w:sz w:val="48"/>
              </w:rPr>
            </w:pPr>
            <w:r>
              <w:rPr>
                <w:b/>
                <w:sz w:val="48"/>
              </w:rPr>
              <w:t>t,</w:t>
            </w:r>
          </w:p>
        </w:tc>
        <w:tc>
          <w:tcPr>
            <w:tcW w:w="921" w:type="dxa"/>
          </w:tcPr>
          <w:p w14:paraId="580437C8" w14:textId="77777777" w:rsidR="0016680A" w:rsidRPr="0016680A" w:rsidRDefault="003C1F0E">
            <w:pPr>
              <w:rPr>
                <w:b/>
                <w:sz w:val="48"/>
              </w:rPr>
            </w:pPr>
            <w:r>
              <w:rPr>
                <w:b/>
                <w:sz w:val="48"/>
              </w:rPr>
              <w:t>M</w:t>
            </w:r>
          </w:p>
        </w:tc>
        <w:tc>
          <w:tcPr>
            <w:tcW w:w="921" w:type="dxa"/>
          </w:tcPr>
          <w:p w14:paraId="34DCC5DB" w14:textId="77777777" w:rsidR="0016680A" w:rsidRPr="0016680A" w:rsidRDefault="0016680A">
            <w:pPr>
              <w:rPr>
                <w:b/>
                <w:sz w:val="48"/>
              </w:rPr>
            </w:pPr>
            <w:r w:rsidRPr="0016680A">
              <w:rPr>
                <w:b/>
                <w:sz w:val="48"/>
              </w:rPr>
              <w:t>o</w:t>
            </w:r>
          </w:p>
        </w:tc>
        <w:tc>
          <w:tcPr>
            <w:tcW w:w="921" w:type="dxa"/>
          </w:tcPr>
          <w:p w14:paraId="149F2001" w14:textId="77777777" w:rsidR="0016680A" w:rsidRPr="0016680A" w:rsidRDefault="0016680A">
            <w:pPr>
              <w:rPr>
                <w:b/>
                <w:sz w:val="48"/>
              </w:rPr>
            </w:pPr>
            <w:r w:rsidRPr="0016680A">
              <w:rPr>
                <w:b/>
                <w:sz w:val="48"/>
              </w:rPr>
              <w:t>k</w:t>
            </w:r>
          </w:p>
        </w:tc>
        <w:tc>
          <w:tcPr>
            <w:tcW w:w="922" w:type="dxa"/>
          </w:tcPr>
          <w:p w14:paraId="379B77BE" w14:textId="77777777" w:rsidR="0016680A" w:rsidRPr="0016680A" w:rsidRDefault="0016680A">
            <w:pPr>
              <w:rPr>
                <w:b/>
                <w:sz w:val="48"/>
              </w:rPr>
            </w:pPr>
            <w:r w:rsidRPr="0016680A">
              <w:rPr>
                <w:b/>
                <w:sz w:val="48"/>
              </w:rPr>
              <w:t>u</w:t>
            </w:r>
          </w:p>
        </w:tc>
        <w:tc>
          <w:tcPr>
            <w:tcW w:w="922" w:type="dxa"/>
          </w:tcPr>
          <w:p w14:paraId="624D8266" w14:textId="77777777" w:rsidR="0016680A" w:rsidRPr="0016680A" w:rsidRDefault="0016680A">
            <w:pPr>
              <w:rPr>
                <w:b/>
                <w:sz w:val="48"/>
              </w:rPr>
            </w:pPr>
            <w:r w:rsidRPr="0016680A">
              <w:rPr>
                <w:b/>
                <w:sz w:val="48"/>
              </w:rPr>
              <w:t>m</w:t>
            </w:r>
          </w:p>
        </w:tc>
      </w:tr>
    </w:tbl>
    <w:p w14:paraId="0742CF20" w14:textId="77777777" w:rsidR="00A25400" w:rsidRDefault="00A25400" w:rsidP="0016680A">
      <w:pPr>
        <w:jc w:val="both"/>
        <w:rPr>
          <w:b/>
          <w:sz w:val="48"/>
        </w:rPr>
      </w:pPr>
    </w:p>
    <w:p w14:paraId="63BDF925" w14:textId="77777777" w:rsidR="0010468E" w:rsidRDefault="0010468E">
      <w:pPr>
        <w:rPr>
          <w:b/>
          <w:sz w:val="48"/>
        </w:rPr>
      </w:pPr>
    </w:p>
    <w:p w14:paraId="03C78D93" w14:textId="77777777" w:rsidR="0010468E" w:rsidRDefault="0010468E">
      <w:pPr>
        <w:rPr>
          <w:b/>
          <w:sz w:val="48"/>
        </w:rPr>
      </w:pPr>
    </w:p>
    <w:p w14:paraId="1AE15F6A" w14:textId="77777777" w:rsidR="0010468E" w:rsidRDefault="0010468E">
      <w:pPr>
        <w:rPr>
          <w:b/>
          <w:sz w:val="48"/>
        </w:rPr>
      </w:pPr>
    </w:p>
    <w:p w14:paraId="2910B9E5" w14:textId="198EEB30" w:rsidR="009E5F2D" w:rsidRPr="009E5F2D" w:rsidRDefault="009E5F2D">
      <w:pPr>
        <w:rPr>
          <w:b/>
          <w:sz w:val="48"/>
        </w:rPr>
      </w:pPr>
      <w:r w:rsidRPr="009E5F2D">
        <w:rPr>
          <w:b/>
          <w:sz w:val="48"/>
        </w:rPr>
        <w:t>G</w:t>
      </w:r>
    </w:p>
    <w:p w14:paraId="01B853AC" w14:textId="77777777" w:rsidR="009E5F2D" w:rsidRDefault="00677339">
      <w:hyperlink r:id="rId4" w:history="1">
        <w:r w:rsidR="009E5F2D" w:rsidRPr="00BB4108">
          <w:rPr>
            <w:rStyle w:val="Hyperlink"/>
          </w:rPr>
          <w:t>https://www.gevelstenenvanamsterdam.nl/gordijnensteeg-0</w:t>
        </w:r>
      </w:hyperlink>
    </w:p>
    <w:p w14:paraId="176E99EB" w14:textId="77777777" w:rsidR="009E5F2D" w:rsidRDefault="009E5F2D">
      <w:r>
        <w:t>Gordijnensteeg</w:t>
      </w:r>
    </w:p>
    <w:p w14:paraId="09139B34" w14:textId="77777777" w:rsidR="009E5F2D" w:rsidRDefault="009E5F2D">
      <w:r>
        <w:rPr>
          <w:noProof/>
          <w:lang w:eastAsia="nl-NL"/>
        </w:rPr>
        <w:drawing>
          <wp:inline distT="0" distB="0" distL="0" distR="0" wp14:anchorId="1ECBE725" wp14:editId="0F6F3011">
            <wp:extent cx="4078498" cy="2915591"/>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4078372" cy="2915501"/>
                    </a:xfrm>
                    <a:prstGeom prst="rect">
                      <a:avLst/>
                    </a:prstGeom>
                    <a:noFill/>
                    <a:ln w="9525">
                      <a:noFill/>
                      <a:miter lim="800000"/>
                      <a:headEnd/>
                      <a:tailEnd/>
                    </a:ln>
                  </pic:spPr>
                </pic:pic>
              </a:graphicData>
            </a:graphic>
          </wp:inline>
        </w:drawing>
      </w:r>
    </w:p>
    <w:p w14:paraId="145E6F7A" w14:textId="77777777" w:rsidR="0010468E" w:rsidRDefault="0010468E">
      <w:pPr>
        <w:rPr>
          <w:b/>
          <w:sz w:val="48"/>
        </w:rPr>
      </w:pPr>
    </w:p>
    <w:p w14:paraId="1764A729" w14:textId="77777777" w:rsidR="0010468E" w:rsidRDefault="0010468E">
      <w:pPr>
        <w:rPr>
          <w:b/>
          <w:sz w:val="48"/>
        </w:rPr>
      </w:pPr>
    </w:p>
    <w:p w14:paraId="065242C9" w14:textId="77777777" w:rsidR="0010468E" w:rsidRDefault="0010468E">
      <w:pPr>
        <w:rPr>
          <w:b/>
          <w:sz w:val="48"/>
        </w:rPr>
      </w:pPr>
    </w:p>
    <w:p w14:paraId="5035C14D" w14:textId="1CD8DC62" w:rsidR="009E5F2D" w:rsidRDefault="009E5F2D">
      <w:pPr>
        <w:rPr>
          <w:b/>
          <w:sz w:val="48"/>
        </w:rPr>
      </w:pPr>
      <w:r w:rsidRPr="009E5F2D">
        <w:rPr>
          <w:b/>
          <w:sz w:val="48"/>
        </w:rPr>
        <w:lastRenderedPageBreak/>
        <w:t>R</w:t>
      </w:r>
    </w:p>
    <w:p w14:paraId="394595A4" w14:textId="77777777" w:rsidR="009E5F2D" w:rsidRPr="009E5F2D" w:rsidRDefault="00677339">
      <w:hyperlink r:id="rId6" w:history="1">
        <w:r w:rsidR="009E5F2D" w:rsidRPr="009E5F2D">
          <w:rPr>
            <w:rStyle w:val="Hyperlink"/>
          </w:rPr>
          <w:t>https://www.gevelstenenvanamsterdam.nl/raamgracht-37</w:t>
        </w:r>
      </w:hyperlink>
    </w:p>
    <w:p w14:paraId="3D8A9948" w14:textId="77777777" w:rsidR="009E5F2D" w:rsidRPr="009E5F2D" w:rsidRDefault="003C1F0E">
      <w:pPr>
        <w:rPr>
          <w:sz w:val="24"/>
        </w:rPr>
      </w:pPr>
      <w:r>
        <w:rPr>
          <w:sz w:val="24"/>
        </w:rPr>
        <w:t xml:space="preserve">Raamgracht </w:t>
      </w:r>
    </w:p>
    <w:p w14:paraId="09273DCB" w14:textId="77777777" w:rsidR="009E5F2D" w:rsidRDefault="009E5F2D">
      <w:r>
        <w:rPr>
          <w:noProof/>
          <w:lang w:eastAsia="nl-NL"/>
        </w:rPr>
        <w:drawing>
          <wp:inline distT="0" distB="0" distL="0" distR="0" wp14:anchorId="3793A370" wp14:editId="35F1E06C">
            <wp:extent cx="4000859" cy="5089060"/>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4000979" cy="5089213"/>
                    </a:xfrm>
                    <a:prstGeom prst="rect">
                      <a:avLst/>
                    </a:prstGeom>
                    <a:noFill/>
                    <a:ln w="9525">
                      <a:noFill/>
                      <a:miter lim="800000"/>
                      <a:headEnd/>
                      <a:tailEnd/>
                    </a:ln>
                  </pic:spPr>
                </pic:pic>
              </a:graphicData>
            </a:graphic>
          </wp:inline>
        </w:drawing>
      </w:r>
    </w:p>
    <w:p w14:paraId="020BDD12" w14:textId="77777777" w:rsidR="0010468E" w:rsidRDefault="0010468E" w:rsidP="00FF136A">
      <w:pPr>
        <w:rPr>
          <w:sz w:val="72"/>
        </w:rPr>
      </w:pPr>
    </w:p>
    <w:p w14:paraId="7A3FF2BE" w14:textId="77777777" w:rsidR="0010468E" w:rsidRDefault="0010468E" w:rsidP="00FF136A">
      <w:pPr>
        <w:rPr>
          <w:sz w:val="72"/>
        </w:rPr>
      </w:pPr>
    </w:p>
    <w:p w14:paraId="61C1D0D1" w14:textId="77777777" w:rsidR="0010468E" w:rsidRDefault="0010468E" w:rsidP="00FF136A">
      <w:pPr>
        <w:rPr>
          <w:sz w:val="72"/>
        </w:rPr>
      </w:pPr>
    </w:p>
    <w:p w14:paraId="13A430BB" w14:textId="77777777" w:rsidR="0010468E" w:rsidRDefault="0010468E" w:rsidP="00FF136A">
      <w:pPr>
        <w:rPr>
          <w:sz w:val="72"/>
        </w:rPr>
      </w:pPr>
    </w:p>
    <w:p w14:paraId="417A5808" w14:textId="6374D1DF" w:rsidR="00FF136A" w:rsidRPr="00FF136A" w:rsidRDefault="00FF136A" w:rsidP="00FF136A">
      <w:pPr>
        <w:rPr>
          <w:sz w:val="72"/>
        </w:rPr>
      </w:pPr>
      <w:r w:rsidRPr="00FF136A">
        <w:rPr>
          <w:sz w:val="72"/>
        </w:rPr>
        <w:lastRenderedPageBreak/>
        <w:t>O</w:t>
      </w:r>
    </w:p>
    <w:p w14:paraId="0D900918" w14:textId="77777777" w:rsidR="00FF136A" w:rsidRDefault="00677339">
      <w:hyperlink r:id="rId8" w:history="1">
        <w:r w:rsidR="00FF136A" w:rsidRPr="000F324A">
          <w:rPr>
            <w:rStyle w:val="Hyperlink"/>
          </w:rPr>
          <w:t>https://www.gevelstenenvanamsterdam.nl/oudekennissteeg-8</w:t>
        </w:r>
      </w:hyperlink>
    </w:p>
    <w:p w14:paraId="69B99D8E" w14:textId="77777777" w:rsidR="00FF136A" w:rsidRDefault="003C1F0E">
      <w:r>
        <w:t>Oudekennissteeg</w:t>
      </w:r>
    </w:p>
    <w:p w14:paraId="10DE4780" w14:textId="77777777" w:rsidR="00FF136A" w:rsidRDefault="00FF136A">
      <w:r>
        <w:rPr>
          <w:noProof/>
          <w:lang w:eastAsia="nl-NL"/>
        </w:rPr>
        <w:drawing>
          <wp:inline distT="0" distB="0" distL="0" distR="0" wp14:anchorId="1B3B55D2" wp14:editId="4E5810CF">
            <wp:extent cx="5029200" cy="179451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29200" cy="1794510"/>
                    </a:xfrm>
                    <a:prstGeom prst="rect">
                      <a:avLst/>
                    </a:prstGeom>
                    <a:noFill/>
                    <a:ln w="9525">
                      <a:noFill/>
                      <a:miter lim="800000"/>
                      <a:headEnd/>
                      <a:tailEnd/>
                    </a:ln>
                  </pic:spPr>
                </pic:pic>
              </a:graphicData>
            </a:graphic>
          </wp:inline>
        </w:drawing>
      </w:r>
    </w:p>
    <w:p w14:paraId="3A69B717" w14:textId="77777777" w:rsidR="00FF136A" w:rsidRDefault="00FF136A"/>
    <w:p w14:paraId="78136EAD" w14:textId="77777777" w:rsidR="0010468E" w:rsidRDefault="0010468E" w:rsidP="00FF136A">
      <w:pPr>
        <w:rPr>
          <w:sz w:val="72"/>
        </w:rPr>
      </w:pPr>
    </w:p>
    <w:p w14:paraId="6E431936" w14:textId="77777777" w:rsidR="0010468E" w:rsidRDefault="0010468E" w:rsidP="00FF136A">
      <w:pPr>
        <w:rPr>
          <w:sz w:val="72"/>
        </w:rPr>
      </w:pPr>
    </w:p>
    <w:p w14:paraId="55AE2E1C" w14:textId="77777777" w:rsidR="0010468E" w:rsidRDefault="0010468E" w:rsidP="00FF136A">
      <w:pPr>
        <w:rPr>
          <w:sz w:val="72"/>
        </w:rPr>
      </w:pPr>
    </w:p>
    <w:p w14:paraId="26576EEE" w14:textId="77777777" w:rsidR="0010468E" w:rsidRDefault="0010468E" w:rsidP="00FF136A">
      <w:pPr>
        <w:rPr>
          <w:sz w:val="72"/>
        </w:rPr>
      </w:pPr>
    </w:p>
    <w:p w14:paraId="64D03450" w14:textId="77777777" w:rsidR="0010468E" w:rsidRDefault="0010468E" w:rsidP="00FF136A">
      <w:pPr>
        <w:rPr>
          <w:sz w:val="72"/>
        </w:rPr>
      </w:pPr>
    </w:p>
    <w:p w14:paraId="4D74317B" w14:textId="77777777" w:rsidR="0010468E" w:rsidRDefault="0010468E" w:rsidP="00FF136A">
      <w:pPr>
        <w:rPr>
          <w:sz w:val="72"/>
        </w:rPr>
      </w:pPr>
    </w:p>
    <w:p w14:paraId="40AF91B3" w14:textId="77777777" w:rsidR="0010468E" w:rsidRDefault="0010468E" w:rsidP="00FF136A">
      <w:pPr>
        <w:rPr>
          <w:sz w:val="72"/>
        </w:rPr>
      </w:pPr>
    </w:p>
    <w:p w14:paraId="70A406BC" w14:textId="77777777" w:rsidR="0010468E" w:rsidRDefault="0010468E" w:rsidP="00FF136A">
      <w:pPr>
        <w:rPr>
          <w:sz w:val="72"/>
        </w:rPr>
      </w:pPr>
    </w:p>
    <w:p w14:paraId="17750207" w14:textId="77777777" w:rsidR="0010468E" w:rsidRDefault="0010468E" w:rsidP="00FF136A">
      <w:pPr>
        <w:rPr>
          <w:sz w:val="72"/>
        </w:rPr>
      </w:pPr>
    </w:p>
    <w:p w14:paraId="04A1D309" w14:textId="7EDB8495" w:rsidR="00FF136A" w:rsidRDefault="00FF136A" w:rsidP="00FF136A">
      <w:pPr>
        <w:rPr>
          <w:sz w:val="72"/>
        </w:rPr>
      </w:pPr>
      <w:r>
        <w:rPr>
          <w:sz w:val="72"/>
        </w:rPr>
        <w:lastRenderedPageBreak/>
        <w:t>E</w:t>
      </w:r>
    </w:p>
    <w:p w14:paraId="4F29C667" w14:textId="77777777" w:rsidR="003C1F0E" w:rsidRPr="003C1F0E" w:rsidRDefault="003C1F0E" w:rsidP="00FF136A">
      <w:pPr>
        <w:rPr>
          <w:sz w:val="28"/>
        </w:rPr>
      </w:pPr>
      <w:r w:rsidRPr="003C1F0E">
        <w:rPr>
          <w:sz w:val="28"/>
        </w:rPr>
        <w:t>Entrepotdok</w:t>
      </w:r>
    </w:p>
    <w:p w14:paraId="10AD37DC" w14:textId="77777777" w:rsidR="00FF136A" w:rsidRPr="00FF136A" w:rsidRDefault="00677339" w:rsidP="00FF136A">
      <w:pPr>
        <w:rPr>
          <w:sz w:val="28"/>
        </w:rPr>
      </w:pPr>
      <w:hyperlink r:id="rId10" w:history="1">
        <w:r w:rsidR="00FF136A" w:rsidRPr="00FF136A">
          <w:rPr>
            <w:rStyle w:val="Hyperlink"/>
            <w:sz w:val="28"/>
          </w:rPr>
          <w:t>https://www.gevelstenenvanamsterdam.nl/entrepotdok-27</w:t>
        </w:r>
      </w:hyperlink>
    </w:p>
    <w:p w14:paraId="6044AF9D" w14:textId="77777777" w:rsidR="00FF136A" w:rsidRDefault="00FF136A" w:rsidP="00FF136A">
      <w:pPr>
        <w:jc w:val="both"/>
      </w:pPr>
    </w:p>
    <w:p w14:paraId="4611F8D2" w14:textId="77777777" w:rsidR="00FF136A" w:rsidRDefault="00FF136A">
      <w:r>
        <w:rPr>
          <w:noProof/>
          <w:lang w:eastAsia="nl-NL"/>
        </w:rPr>
        <w:drawing>
          <wp:inline distT="0" distB="0" distL="0" distR="0" wp14:anchorId="2389C5E5" wp14:editId="77799CDB">
            <wp:extent cx="4062730" cy="4045585"/>
            <wp:effectExtent l="19050" t="0" r="0" b="0"/>
            <wp:docPr id="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062730" cy="4045585"/>
                    </a:xfrm>
                    <a:prstGeom prst="rect">
                      <a:avLst/>
                    </a:prstGeom>
                    <a:noFill/>
                    <a:ln w="9525">
                      <a:noFill/>
                      <a:miter lim="800000"/>
                      <a:headEnd/>
                      <a:tailEnd/>
                    </a:ln>
                  </pic:spPr>
                </pic:pic>
              </a:graphicData>
            </a:graphic>
          </wp:inline>
        </w:drawing>
      </w:r>
    </w:p>
    <w:p w14:paraId="66F49228" w14:textId="77777777" w:rsidR="0010468E" w:rsidRDefault="0010468E">
      <w:pPr>
        <w:rPr>
          <w:b/>
          <w:sz w:val="48"/>
        </w:rPr>
      </w:pPr>
    </w:p>
    <w:p w14:paraId="142CC1A6" w14:textId="77777777" w:rsidR="0010468E" w:rsidRDefault="0010468E">
      <w:pPr>
        <w:rPr>
          <w:b/>
          <w:sz w:val="48"/>
        </w:rPr>
      </w:pPr>
    </w:p>
    <w:p w14:paraId="6C213BE1" w14:textId="77777777" w:rsidR="0010468E" w:rsidRDefault="0010468E">
      <w:pPr>
        <w:rPr>
          <w:b/>
          <w:sz w:val="48"/>
        </w:rPr>
      </w:pPr>
    </w:p>
    <w:p w14:paraId="59D22D26" w14:textId="77777777" w:rsidR="0010468E" w:rsidRDefault="0010468E">
      <w:pPr>
        <w:rPr>
          <w:b/>
          <w:sz w:val="48"/>
        </w:rPr>
      </w:pPr>
    </w:p>
    <w:p w14:paraId="7546C52C" w14:textId="77777777" w:rsidR="0010468E" w:rsidRDefault="0010468E">
      <w:pPr>
        <w:rPr>
          <w:b/>
          <w:sz w:val="48"/>
        </w:rPr>
      </w:pPr>
    </w:p>
    <w:p w14:paraId="2685020D" w14:textId="77777777" w:rsidR="0010468E" w:rsidRDefault="0010468E">
      <w:pPr>
        <w:rPr>
          <w:b/>
          <w:sz w:val="48"/>
        </w:rPr>
      </w:pPr>
    </w:p>
    <w:p w14:paraId="0EB64AE1" w14:textId="77777777" w:rsidR="0010468E" w:rsidRDefault="0010468E">
      <w:pPr>
        <w:rPr>
          <w:b/>
          <w:sz w:val="48"/>
        </w:rPr>
      </w:pPr>
    </w:p>
    <w:p w14:paraId="3698E886" w14:textId="77777777" w:rsidR="0010468E" w:rsidRDefault="0010468E">
      <w:pPr>
        <w:rPr>
          <w:b/>
          <w:sz w:val="48"/>
        </w:rPr>
      </w:pPr>
    </w:p>
    <w:p w14:paraId="3A836183" w14:textId="02634D4B" w:rsidR="00FF136A" w:rsidRDefault="00FF136A">
      <w:pPr>
        <w:rPr>
          <w:b/>
          <w:sz w:val="48"/>
        </w:rPr>
      </w:pPr>
      <w:r w:rsidRPr="00FF136A">
        <w:rPr>
          <w:b/>
          <w:sz w:val="48"/>
        </w:rPr>
        <w:lastRenderedPageBreak/>
        <w:t>T</w:t>
      </w:r>
    </w:p>
    <w:p w14:paraId="5D40B488" w14:textId="38DCEB7A" w:rsidR="003C1F0E" w:rsidRDefault="003C1F0E">
      <w:pPr>
        <w:rPr>
          <w:sz w:val="32"/>
        </w:rPr>
      </w:pPr>
      <w:r w:rsidRPr="003C1F0E">
        <w:rPr>
          <w:sz w:val="32"/>
        </w:rPr>
        <w:t>Tweede Goudsbloemdwarsstraat</w:t>
      </w:r>
    </w:p>
    <w:p w14:paraId="694DD507" w14:textId="77777777" w:rsidR="00677339" w:rsidRDefault="00677339" w:rsidP="00677339">
      <w:pPr>
        <w:rPr>
          <w:sz w:val="28"/>
        </w:rPr>
      </w:pPr>
      <w:hyperlink r:id="rId12" w:history="1">
        <w:r w:rsidRPr="006A2EB1">
          <w:rPr>
            <w:rStyle w:val="Hyperlink"/>
            <w:sz w:val="28"/>
          </w:rPr>
          <w:t>https://www.gevelstenenvanamsterdam.nl/tweede-goudsbloemdwarsstraat-26</w:t>
        </w:r>
      </w:hyperlink>
    </w:p>
    <w:p w14:paraId="0E42697C" w14:textId="77777777" w:rsidR="00677339" w:rsidRPr="003C1F0E" w:rsidRDefault="00677339">
      <w:pPr>
        <w:rPr>
          <w:sz w:val="32"/>
        </w:rPr>
      </w:pPr>
    </w:p>
    <w:p w14:paraId="2F930EEE" w14:textId="77777777" w:rsidR="001B0A06" w:rsidRPr="00FF136A" w:rsidRDefault="001B0A06">
      <w:pPr>
        <w:rPr>
          <w:sz w:val="28"/>
        </w:rPr>
      </w:pPr>
      <w:r w:rsidRPr="001B0A06">
        <w:rPr>
          <w:noProof/>
          <w:sz w:val="28"/>
          <w:lang w:eastAsia="nl-NL"/>
        </w:rPr>
        <w:drawing>
          <wp:inline distT="0" distB="0" distL="0" distR="0" wp14:anchorId="0F838662" wp14:editId="43C704CA">
            <wp:extent cx="5085080" cy="2907030"/>
            <wp:effectExtent l="19050" t="0" r="127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085080" cy="2907030"/>
                    </a:xfrm>
                    <a:prstGeom prst="rect">
                      <a:avLst/>
                    </a:prstGeom>
                    <a:noFill/>
                    <a:ln w="9525">
                      <a:noFill/>
                      <a:miter lim="800000"/>
                      <a:headEnd/>
                      <a:tailEnd/>
                    </a:ln>
                  </pic:spPr>
                </pic:pic>
              </a:graphicData>
            </a:graphic>
          </wp:inline>
        </w:drawing>
      </w:r>
    </w:p>
    <w:p w14:paraId="37B07B35" w14:textId="77777777" w:rsidR="00FF136A" w:rsidRDefault="00FF136A"/>
    <w:p w14:paraId="32121CE2" w14:textId="77777777" w:rsidR="0010468E" w:rsidRDefault="0010468E" w:rsidP="00FF136A">
      <w:pPr>
        <w:rPr>
          <w:b/>
          <w:sz w:val="44"/>
        </w:rPr>
      </w:pPr>
    </w:p>
    <w:p w14:paraId="79381442" w14:textId="77777777" w:rsidR="0010468E" w:rsidRDefault="0010468E" w:rsidP="00FF136A">
      <w:pPr>
        <w:rPr>
          <w:b/>
          <w:sz w:val="44"/>
        </w:rPr>
      </w:pPr>
    </w:p>
    <w:p w14:paraId="59612EF0" w14:textId="77777777" w:rsidR="0010468E" w:rsidRDefault="0010468E" w:rsidP="00FF136A">
      <w:pPr>
        <w:rPr>
          <w:b/>
          <w:sz w:val="44"/>
        </w:rPr>
      </w:pPr>
    </w:p>
    <w:p w14:paraId="7AB0D697" w14:textId="77777777" w:rsidR="0010468E" w:rsidRDefault="0010468E" w:rsidP="00FF136A">
      <w:pPr>
        <w:rPr>
          <w:b/>
          <w:sz w:val="44"/>
        </w:rPr>
      </w:pPr>
    </w:p>
    <w:p w14:paraId="4AF98265" w14:textId="77777777" w:rsidR="0010468E" w:rsidRDefault="0010468E" w:rsidP="00FF136A">
      <w:pPr>
        <w:rPr>
          <w:b/>
          <w:sz w:val="44"/>
        </w:rPr>
      </w:pPr>
    </w:p>
    <w:p w14:paraId="2F4C71C8" w14:textId="77777777" w:rsidR="0010468E" w:rsidRDefault="0010468E" w:rsidP="00FF136A">
      <w:pPr>
        <w:rPr>
          <w:b/>
          <w:sz w:val="44"/>
        </w:rPr>
      </w:pPr>
    </w:p>
    <w:p w14:paraId="36405D54" w14:textId="77777777" w:rsidR="0010468E" w:rsidRDefault="0010468E" w:rsidP="00FF136A">
      <w:pPr>
        <w:rPr>
          <w:b/>
          <w:sz w:val="44"/>
        </w:rPr>
      </w:pPr>
    </w:p>
    <w:p w14:paraId="36D19045" w14:textId="77777777" w:rsidR="0010468E" w:rsidRDefault="0010468E" w:rsidP="00FF136A">
      <w:pPr>
        <w:rPr>
          <w:b/>
          <w:sz w:val="44"/>
        </w:rPr>
      </w:pPr>
    </w:p>
    <w:p w14:paraId="159615F5" w14:textId="77777777" w:rsidR="0010468E" w:rsidRDefault="0010468E" w:rsidP="00FF136A">
      <w:pPr>
        <w:rPr>
          <w:b/>
          <w:sz w:val="44"/>
        </w:rPr>
      </w:pPr>
    </w:p>
    <w:p w14:paraId="3D150022" w14:textId="77777777" w:rsidR="0010468E" w:rsidRDefault="0010468E" w:rsidP="00FF136A">
      <w:pPr>
        <w:rPr>
          <w:b/>
          <w:sz w:val="44"/>
        </w:rPr>
      </w:pPr>
    </w:p>
    <w:p w14:paraId="08736352" w14:textId="69B2E41A" w:rsidR="00FF136A" w:rsidRDefault="00FF136A" w:rsidP="00FF136A">
      <w:pPr>
        <w:rPr>
          <w:b/>
          <w:sz w:val="44"/>
        </w:rPr>
      </w:pPr>
      <w:r w:rsidRPr="00C01FF4">
        <w:rPr>
          <w:b/>
          <w:sz w:val="44"/>
        </w:rPr>
        <w:lastRenderedPageBreak/>
        <w:t>M</w:t>
      </w:r>
    </w:p>
    <w:p w14:paraId="4DB5E3B5" w14:textId="77777777" w:rsidR="003C1F0E" w:rsidRPr="003C1F0E" w:rsidRDefault="003C1F0E" w:rsidP="00FF136A">
      <w:pPr>
        <w:rPr>
          <w:sz w:val="28"/>
        </w:rPr>
      </w:pPr>
      <w:r w:rsidRPr="003C1F0E">
        <w:rPr>
          <w:sz w:val="28"/>
        </w:rPr>
        <w:t>Molensteeg</w:t>
      </w:r>
    </w:p>
    <w:p w14:paraId="55ED62F4" w14:textId="77777777" w:rsidR="0016229B" w:rsidRPr="0016229B" w:rsidRDefault="00677339" w:rsidP="00FF136A">
      <w:pPr>
        <w:rPr>
          <w:sz w:val="32"/>
        </w:rPr>
      </w:pPr>
      <w:hyperlink r:id="rId14" w:history="1">
        <w:r w:rsidR="0016229B" w:rsidRPr="0016229B">
          <w:rPr>
            <w:rStyle w:val="Hyperlink"/>
            <w:sz w:val="32"/>
          </w:rPr>
          <w:t>https://www.gevelstenenvanamsterdam.nl/molensteeg-2</w:t>
        </w:r>
      </w:hyperlink>
    </w:p>
    <w:p w14:paraId="0EFA206E" w14:textId="77777777" w:rsidR="0016229B" w:rsidRPr="0016229B" w:rsidRDefault="0016229B" w:rsidP="00FF136A">
      <w:pPr>
        <w:rPr>
          <w:sz w:val="32"/>
        </w:rPr>
      </w:pPr>
    </w:p>
    <w:p w14:paraId="2CBAE41E" w14:textId="77777777" w:rsidR="00FF136A" w:rsidRDefault="0016229B" w:rsidP="00FF136A">
      <w:r w:rsidRPr="0016229B">
        <w:rPr>
          <w:noProof/>
          <w:lang w:eastAsia="nl-NL"/>
        </w:rPr>
        <w:drawing>
          <wp:inline distT="0" distB="0" distL="0" distR="0" wp14:anchorId="450F9326" wp14:editId="018CE383">
            <wp:extent cx="3610155" cy="3786997"/>
            <wp:effectExtent l="19050" t="0" r="9345"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611071" cy="3787958"/>
                    </a:xfrm>
                    <a:prstGeom prst="rect">
                      <a:avLst/>
                    </a:prstGeom>
                    <a:noFill/>
                    <a:ln w="9525">
                      <a:noFill/>
                      <a:miter lim="800000"/>
                      <a:headEnd/>
                      <a:tailEnd/>
                    </a:ln>
                  </pic:spPr>
                </pic:pic>
              </a:graphicData>
            </a:graphic>
          </wp:inline>
        </w:drawing>
      </w:r>
    </w:p>
    <w:p w14:paraId="18CE29AB" w14:textId="77777777" w:rsidR="00BE13D4" w:rsidRDefault="00BE13D4" w:rsidP="00FF136A"/>
    <w:p w14:paraId="323A5870" w14:textId="77777777" w:rsidR="0010468E" w:rsidRDefault="0010468E" w:rsidP="00BE13D4">
      <w:pPr>
        <w:rPr>
          <w:sz w:val="72"/>
        </w:rPr>
      </w:pPr>
    </w:p>
    <w:p w14:paraId="051705F6" w14:textId="77777777" w:rsidR="0010468E" w:rsidRDefault="0010468E" w:rsidP="00BE13D4">
      <w:pPr>
        <w:rPr>
          <w:sz w:val="72"/>
        </w:rPr>
      </w:pPr>
    </w:p>
    <w:p w14:paraId="10582CE3" w14:textId="77777777" w:rsidR="0010468E" w:rsidRDefault="0010468E" w:rsidP="00BE13D4">
      <w:pPr>
        <w:rPr>
          <w:sz w:val="72"/>
        </w:rPr>
      </w:pPr>
    </w:p>
    <w:p w14:paraId="2ABC853A" w14:textId="77777777" w:rsidR="0010468E" w:rsidRDefault="0010468E" w:rsidP="00BE13D4">
      <w:pPr>
        <w:rPr>
          <w:sz w:val="72"/>
        </w:rPr>
      </w:pPr>
    </w:p>
    <w:p w14:paraId="1889AFCA" w14:textId="77777777" w:rsidR="0010468E" w:rsidRDefault="0010468E" w:rsidP="00BE13D4">
      <w:pPr>
        <w:rPr>
          <w:sz w:val="72"/>
        </w:rPr>
      </w:pPr>
    </w:p>
    <w:p w14:paraId="382145A3" w14:textId="1D4FC6C8" w:rsidR="00BE13D4" w:rsidRDefault="00BE13D4" w:rsidP="00BE13D4">
      <w:pPr>
        <w:rPr>
          <w:sz w:val="72"/>
        </w:rPr>
      </w:pPr>
      <w:r w:rsidRPr="00FF136A">
        <w:rPr>
          <w:sz w:val="72"/>
        </w:rPr>
        <w:lastRenderedPageBreak/>
        <w:t>O</w:t>
      </w:r>
    </w:p>
    <w:p w14:paraId="6F7940C0" w14:textId="77777777" w:rsidR="003C1F0E" w:rsidRPr="003C1F0E" w:rsidRDefault="003C1F0E" w:rsidP="00BE13D4">
      <w:pPr>
        <w:rPr>
          <w:sz w:val="24"/>
        </w:rPr>
      </w:pPr>
      <w:r w:rsidRPr="003C1F0E">
        <w:rPr>
          <w:sz w:val="24"/>
        </w:rPr>
        <w:t>Oudebrugsteeg</w:t>
      </w:r>
    </w:p>
    <w:p w14:paraId="19B5EAFB" w14:textId="77777777" w:rsidR="00BE13D4" w:rsidRDefault="00677339" w:rsidP="00FF136A">
      <w:hyperlink r:id="rId16" w:history="1">
        <w:r w:rsidR="00BE13D4" w:rsidRPr="000F324A">
          <w:rPr>
            <w:rStyle w:val="Hyperlink"/>
          </w:rPr>
          <w:t>https://www.gevelstenenvanamsterdam.nl/oudebrugsteeg-5</w:t>
        </w:r>
      </w:hyperlink>
    </w:p>
    <w:p w14:paraId="730461F1" w14:textId="77777777" w:rsidR="00BE13D4" w:rsidRDefault="00BE13D4" w:rsidP="00FF136A"/>
    <w:p w14:paraId="0A2E54B0" w14:textId="77777777" w:rsidR="00BE13D4" w:rsidRDefault="00BE13D4" w:rsidP="00FF136A">
      <w:r>
        <w:rPr>
          <w:noProof/>
          <w:lang w:eastAsia="nl-NL"/>
        </w:rPr>
        <w:drawing>
          <wp:inline distT="0" distB="0" distL="0" distR="0" wp14:anchorId="1500CFBD" wp14:editId="5B2E5383">
            <wp:extent cx="4865370" cy="182880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865370" cy="1828800"/>
                    </a:xfrm>
                    <a:prstGeom prst="rect">
                      <a:avLst/>
                    </a:prstGeom>
                    <a:noFill/>
                    <a:ln w="9525">
                      <a:noFill/>
                      <a:miter lim="800000"/>
                      <a:headEnd/>
                      <a:tailEnd/>
                    </a:ln>
                  </pic:spPr>
                </pic:pic>
              </a:graphicData>
            </a:graphic>
          </wp:inline>
        </w:drawing>
      </w:r>
    </w:p>
    <w:p w14:paraId="578535F8" w14:textId="77777777" w:rsidR="0010468E" w:rsidRDefault="0010468E">
      <w:pPr>
        <w:rPr>
          <w:b/>
          <w:sz w:val="56"/>
        </w:rPr>
      </w:pPr>
    </w:p>
    <w:p w14:paraId="0687B3D7" w14:textId="77777777" w:rsidR="0010468E" w:rsidRDefault="0010468E">
      <w:pPr>
        <w:rPr>
          <w:b/>
          <w:sz w:val="56"/>
        </w:rPr>
      </w:pPr>
    </w:p>
    <w:p w14:paraId="032E429D" w14:textId="77777777" w:rsidR="0010468E" w:rsidRDefault="0010468E">
      <w:pPr>
        <w:rPr>
          <w:b/>
          <w:sz w:val="56"/>
        </w:rPr>
      </w:pPr>
    </w:p>
    <w:p w14:paraId="3C1F5532" w14:textId="77777777" w:rsidR="0010468E" w:rsidRDefault="0010468E">
      <w:pPr>
        <w:rPr>
          <w:b/>
          <w:sz w:val="56"/>
        </w:rPr>
      </w:pPr>
    </w:p>
    <w:p w14:paraId="371B15B3" w14:textId="77777777" w:rsidR="0010468E" w:rsidRDefault="0010468E">
      <w:pPr>
        <w:rPr>
          <w:b/>
          <w:sz w:val="56"/>
        </w:rPr>
      </w:pPr>
    </w:p>
    <w:p w14:paraId="4AF52309" w14:textId="77777777" w:rsidR="0010468E" w:rsidRDefault="0010468E">
      <w:pPr>
        <w:rPr>
          <w:b/>
          <w:sz w:val="56"/>
        </w:rPr>
      </w:pPr>
    </w:p>
    <w:p w14:paraId="7BDBF432" w14:textId="77777777" w:rsidR="0010468E" w:rsidRDefault="0010468E">
      <w:pPr>
        <w:rPr>
          <w:b/>
          <w:sz w:val="56"/>
        </w:rPr>
      </w:pPr>
    </w:p>
    <w:p w14:paraId="2A95E7CB" w14:textId="77777777" w:rsidR="0010468E" w:rsidRDefault="0010468E">
      <w:pPr>
        <w:rPr>
          <w:b/>
          <w:sz w:val="56"/>
        </w:rPr>
      </w:pPr>
    </w:p>
    <w:p w14:paraId="55A81218" w14:textId="77777777" w:rsidR="0010468E" w:rsidRDefault="0010468E">
      <w:pPr>
        <w:rPr>
          <w:b/>
          <w:sz w:val="56"/>
        </w:rPr>
      </w:pPr>
    </w:p>
    <w:p w14:paraId="2408B9FA" w14:textId="77777777" w:rsidR="0010468E" w:rsidRDefault="0010468E">
      <w:pPr>
        <w:rPr>
          <w:b/>
          <w:sz w:val="56"/>
        </w:rPr>
      </w:pPr>
    </w:p>
    <w:p w14:paraId="363A1BE3" w14:textId="77777777" w:rsidR="0010468E" w:rsidRDefault="0010468E">
      <w:pPr>
        <w:rPr>
          <w:b/>
          <w:sz w:val="56"/>
        </w:rPr>
      </w:pPr>
    </w:p>
    <w:p w14:paraId="2E739A69" w14:textId="7DD38249" w:rsidR="00FF136A" w:rsidRDefault="00BE13D4">
      <w:pPr>
        <w:rPr>
          <w:b/>
          <w:sz w:val="56"/>
        </w:rPr>
      </w:pPr>
      <w:r w:rsidRPr="00BE13D4">
        <w:rPr>
          <w:b/>
          <w:sz w:val="56"/>
        </w:rPr>
        <w:lastRenderedPageBreak/>
        <w:t>K</w:t>
      </w:r>
    </w:p>
    <w:p w14:paraId="23F78A02" w14:textId="77777777" w:rsidR="003C1F0E" w:rsidRPr="003C1F0E" w:rsidRDefault="003C1F0E">
      <w:pPr>
        <w:rPr>
          <w:sz w:val="24"/>
        </w:rPr>
      </w:pPr>
      <w:r w:rsidRPr="003C1F0E">
        <w:rPr>
          <w:sz w:val="24"/>
        </w:rPr>
        <w:t>Koggestraat</w:t>
      </w:r>
    </w:p>
    <w:p w14:paraId="6A763CBA" w14:textId="77777777" w:rsidR="00BE13D4" w:rsidRDefault="00677339">
      <w:pPr>
        <w:rPr>
          <w:sz w:val="32"/>
        </w:rPr>
      </w:pPr>
      <w:hyperlink r:id="rId18" w:history="1">
        <w:r w:rsidR="00BE13D4" w:rsidRPr="000F324A">
          <w:rPr>
            <w:rStyle w:val="Hyperlink"/>
            <w:sz w:val="32"/>
          </w:rPr>
          <w:t>https://www.gevelstenenvanamsterdam.nl/koggestraat-7_01</w:t>
        </w:r>
      </w:hyperlink>
    </w:p>
    <w:p w14:paraId="550488C8" w14:textId="77777777" w:rsidR="00BE13D4" w:rsidRPr="00BE13D4" w:rsidRDefault="00BE13D4">
      <w:pPr>
        <w:rPr>
          <w:sz w:val="32"/>
        </w:rPr>
      </w:pPr>
    </w:p>
    <w:p w14:paraId="2A003900" w14:textId="77777777" w:rsidR="00BE13D4" w:rsidRDefault="00BE13D4">
      <w:pPr>
        <w:rPr>
          <w:b/>
          <w:sz w:val="56"/>
        </w:rPr>
      </w:pPr>
      <w:r>
        <w:rPr>
          <w:b/>
          <w:noProof/>
          <w:sz w:val="56"/>
          <w:lang w:eastAsia="nl-NL"/>
        </w:rPr>
        <w:drawing>
          <wp:inline distT="0" distB="0" distL="0" distR="0" wp14:anchorId="1B46A35E" wp14:editId="7FF615FA">
            <wp:extent cx="4330700" cy="4468495"/>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330700" cy="4468495"/>
                    </a:xfrm>
                    <a:prstGeom prst="rect">
                      <a:avLst/>
                    </a:prstGeom>
                    <a:noFill/>
                    <a:ln w="9525">
                      <a:noFill/>
                      <a:miter lim="800000"/>
                      <a:headEnd/>
                      <a:tailEnd/>
                    </a:ln>
                  </pic:spPr>
                </pic:pic>
              </a:graphicData>
            </a:graphic>
          </wp:inline>
        </w:drawing>
      </w:r>
    </w:p>
    <w:p w14:paraId="0D9EA6A7" w14:textId="77777777" w:rsidR="0010468E" w:rsidRDefault="0010468E">
      <w:pPr>
        <w:rPr>
          <w:b/>
          <w:sz w:val="56"/>
        </w:rPr>
      </w:pPr>
    </w:p>
    <w:p w14:paraId="3B875BE0" w14:textId="77777777" w:rsidR="0010468E" w:rsidRDefault="0010468E">
      <w:pPr>
        <w:rPr>
          <w:b/>
          <w:sz w:val="56"/>
        </w:rPr>
      </w:pPr>
    </w:p>
    <w:p w14:paraId="6EAE28A2" w14:textId="77777777" w:rsidR="0010468E" w:rsidRDefault="0010468E">
      <w:pPr>
        <w:rPr>
          <w:b/>
          <w:sz w:val="56"/>
        </w:rPr>
      </w:pPr>
    </w:p>
    <w:p w14:paraId="5132ABCD" w14:textId="77777777" w:rsidR="0010468E" w:rsidRDefault="0010468E">
      <w:pPr>
        <w:rPr>
          <w:b/>
          <w:sz w:val="56"/>
        </w:rPr>
      </w:pPr>
    </w:p>
    <w:p w14:paraId="2E4FCADE" w14:textId="77777777" w:rsidR="0010468E" w:rsidRDefault="0010468E">
      <w:pPr>
        <w:rPr>
          <w:b/>
          <w:sz w:val="56"/>
        </w:rPr>
      </w:pPr>
    </w:p>
    <w:p w14:paraId="4B8F8A70" w14:textId="77777777" w:rsidR="0010468E" w:rsidRDefault="0010468E">
      <w:pPr>
        <w:rPr>
          <w:b/>
          <w:sz w:val="56"/>
        </w:rPr>
      </w:pPr>
    </w:p>
    <w:p w14:paraId="65976E65" w14:textId="46266F7B" w:rsidR="00CF08A5" w:rsidRDefault="00CF08A5">
      <w:pPr>
        <w:rPr>
          <w:b/>
          <w:sz w:val="56"/>
        </w:rPr>
      </w:pPr>
      <w:r>
        <w:rPr>
          <w:b/>
          <w:sz w:val="56"/>
        </w:rPr>
        <w:lastRenderedPageBreak/>
        <w:t>U</w:t>
      </w:r>
    </w:p>
    <w:p w14:paraId="7D72F7C6" w14:textId="77777777" w:rsidR="003C1F0E" w:rsidRPr="003C1F0E" w:rsidRDefault="003C1F0E">
      <w:pPr>
        <w:rPr>
          <w:sz w:val="28"/>
        </w:rPr>
      </w:pPr>
      <w:r w:rsidRPr="003C1F0E">
        <w:rPr>
          <w:sz w:val="28"/>
        </w:rPr>
        <w:t>Utrechtsestraat</w:t>
      </w:r>
      <w:r w:rsidR="00F7207F">
        <w:rPr>
          <w:sz w:val="28"/>
        </w:rPr>
        <w:t xml:space="preserve"> (</w:t>
      </w:r>
      <w:r w:rsidR="00F7207F" w:rsidRPr="00F7207F">
        <w:rPr>
          <w:sz w:val="24"/>
        </w:rPr>
        <w:t>zie</w:t>
      </w:r>
      <w:r w:rsidR="0019162B">
        <w:rPr>
          <w:sz w:val="24"/>
        </w:rPr>
        <w:t xml:space="preserve"> ↓ </w:t>
      </w:r>
      <w:r w:rsidR="00F7207F">
        <w:rPr>
          <w:sz w:val="28"/>
        </w:rPr>
        <w:t>*)</w:t>
      </w:r>
    </w:p>
    <w:p w14:paraId="3E985407" w14:textId="77777777" w:rsidR="00CF08A5" w:rsidRDefault="00677339" w:rsidP="00CF08A5">
      <w:hyperlink r:id="rId20" w:anchor="gallery-619406cb1f10d-2" w:history="1">
        <w:r w:rsidR="00CF08A5" w:rsidRPr="000F324A">
          <w:rPr>
            <w:rStyle w:val="Hyperlink"/>
          </w:rPr>
          <w:t>https://stadsherstel.nl/monumenten/utrechtsestraat-141/#gallery-619406cb1f10d-2</w:t>
        </w:r>
      </w:hyperlink>
    </w:p>
    <w:p w14:paraId="74DC5600" w14:textId="2555F2FE" w:rsidR="00F7207F" w:rsidRDefault="00677339" w:rsidP="00F7207F">
      <w:pPr>
        <w:rPr>
          <w:rStyle w:val="Hyperlink"/>
        </w:rPr>
      </w:pPr>
      <w:hyperlink r:id="rId21" w:anchor="gallery-61c3102c446a4" w:history="1">
        <w:r w:rsidR="00F7207F" w:rsidRPr="00F7207F">
          <w:rPr>
            <w:rStyle w:val="Hyperlink"/>
          </w:rPr>
          <w:t>https://stadsherstel.nl/monumenten/utrechtsestraat-141/#gallery-61c3102c446a4</w:t>
        </w:r>
      </w:hyperlink>
    </w:p>
    <w:p w14:paraId="6D57B371" w14:textId="77777777" w:rsidR="0010468E" w:rsidRPr="00F7207F" w:rsidRDefault="0010468E" w:rsidP="00F7207F"/>
    <w:p w14:paraId="43DC2673" w14:textId="77777777" w:rsidR="00CF08A5" w:rsidRDefault="00CF08A5" w:rsidP="00F7207F">
      <w:pPr>
        <w:jc w:val="left"/>
        <w:rPr>
          <w:b/>
          <w:sz w:val="56"/>
        </w:rPr>
      </w:pPr>
      <w:r>
        <w:rPr>
          <w:b/>
          <w:noProof/>
          <w:sz w:val="56"/>
          <w:lang w:eastAsia="nl-NL"/>
        </w:rPr>
        <w:drawing>
          <wp:inline distT="0" distB="0" distL="0" distR="0" wp14:anchorId="1EB606F1" wp14:editId="48350D6A">
            <wp:extent cx="3026504" cy="4464888"/>
            <wp:effectExtent l="19050" t="0" r="2446"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028403" cy="4467689"/>
                    </a:xfrm>
                    <a:prstGeom prst="rect">
                      <a:avLst/>
                    </a:prstGeom>
                    <a:noFill/>
                    <a:ln w="9525">
                      <a:noFill/>
                      <a:miter lim="800000"/>
                      <a:headEnd/>
                      <a:tailEnd/>
                    </a:ln>
                  </pic:spPr>
                </pic:pic>
              </a:graphicData>
            </a:graphic>
          </wp:inline>
        </w:drawing>
      </w:r>
      <w:r w:rsidR="00F7207F">
        <w:rPr>
          <w:b/>
          <w:noProof/>
          <w:sz w:val="56"/>
          <w:lang w:eastAsia="nl-NL"/>
        </w:rPr>
        <w:drawing>
          <wp:inline distT="0" distB="0" distL="0" distR="0" wp14:anchorId="36506863" wp14:editId="45C15F61">
            <wp:extent cx="2556233" cy="4459856"/>
            <wp:effectExtent l="1905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555854" cy="4459195"/>
                    </a:xfrm>
                    <a:prstGeom prst="rect">
                      <a:avLst/>
                    </a:prstGeom>
                    <a:noFill/>
                    <a:ln w="9525">
                      <a:noFill/>
                      <a:miter lim="800000"/>
                      <a:headEnd/>
                      <a:tailEnd/>
                    </a:ln>
                  </pic:spPr>
                </pic:pic>
              </a:graphicData>
            </a:graphic>
          </wp:inline>
        </w:drawing>
      </w:r>
    </w:p>
    <w:p w14:paraId="5DF10047" w14:textId="77777777" w:rsidR="0010468E" w:rsidRPr="00F7207F" w:rsidRDefault="0010468E" w:rsidP="0010468E">
      <w:pPr>
        <w:pStyle w:val="Normaalweb"/>
      </w:pPr>
      <w:r>
        <w:t xml:space="preserve">(*)  </w:t>
      </w:r>
      <w:hyperlink r:id="rId24" w:anchor="gallery-61c3102c446a4" w:history="1">
        <w:r w:rsidRPr="00F7207F">
          <w:rPr>
            <w:rStyle w:val="Hyperlink"/>
            <w:i/>
            <w:sz w:val="22"/>
          </w:rPr>
          <w:t>https://stadsherstel.nl/monumenten/utrechtsestraat-141/#gallery-61c3102c446a4</w:t>
        </w:r>
      </w:hyperlink>
    </w:p>
    <w:p w14:paraId="01A49397" w14:textId="69F26820" w:rsidR="0010468E" w:rsidRPr="0010468E" w:rsidRDefault="0010468E" w:rsidP="0010468E">
      <w:pPr>
        <w:jc w:val="both"/>
        <w:rPr>
          <w:i/>
          <w:sz w:val="20"/>
        </w:rPr>
      </w:pPr>
      <w:r>
        <w:t xml:space="preserve">(*) </w:t>
      </w:r>
      <w:r w:rsidRPr="00F7207F">
        <w:rPr>
          <w:i/>
          <w:sz w:val="20"/>
        </w:rPr>
        <w:t xml:space="preserve">Zoals gewoonlijk vond restaurateur Wil Abels weer dikke lagen verf </w:t>
      </w:r>
      <w:r>
        <w:rPr>
          <w:i/>
          <w:sz w:val="20"/>
        </w:rPr>
        <w:t xml:space="preserve">over de gevelsteen </w:t>
      </w:r>
      <w:r w:rsidRPr="00F7207F">
        <w:rPr>
          <w:i/>
          <w:sz w:val="20"/>
        </w:rPr>
        <w:t>steen want bij elke schilderbeurt van het pand kregen het leeuwtje en de gevelsteen ook een nieuwe verflaag. Helaas werden er onder de dikke lagen verf geen oude verfsporen gevonden</w:t>
      </w:r>
      <w:r>
        <w:rPr>
          <w:i/>
          <w:sz w:val="20"/>
        </w:rPr>
        <w:t>. Aangenomen wordt dat de steen in het verleden, zoals bij zo</w:t>
      </w:r>
      <w:r w:rsidRPr="00F7207F">
        <w:rPr>
          <w:i/>
          <w:sz w:val="20"/>
        </w:rPr>
        <w:t>veel stenen gebeurde, geloogd is geweest. Dit omdat gelijk over de steen ee</w:t>
      </w:r>
      <w:r>
        <w:rPr>
          <w:i/>
          <w:sz w:val="20"/>
        </w:rPr>
        <w:t>n grijze verflaag is aangebrach</w:t>
      </w:r>
      <w:r w:rsidR="00677339">
        <w:rPr>
          <w:i/>
          <w:sz w:val="20"/>
        </w:rPr>
        <w:t>t</w:t>
      </w:r>
      <w:r w:rsidRPr="00F7207F">
        <w:rPr>
          <w:i/>
          <w:sz w:val="20"/>
        </w:rPr>
        <w:t>, die vaker tegengekomen wordt bij geloogde stenen. Ook aan sommige details is goed te zien dat het beeldhouwwerk vroeger gepolychromeerd was. Het witte jaartal op het witte schild is bijvoorbeeld totaal niet leesbaar vanaf de straat terwijl dat oorspronkelijk wel de bedoeling was. Vaak zijn de kleuren op beeldhouwwerk volkomen verdwenen, net als op oude Egyptische, Griekse en Romeinse beelden die kakelbont waren geschilderd. In de 19e eeuw werden ze zelfs vaak geloogd. Op oude afbeeldingen is te zien dat gevelstenen van kleur voorzien waren. En ook worden er in het archief soms rekeningen van de schilder teruggevonden. Daarom zet de VVAG zich, in dit geval met ons, in om de gevelstenen te restaureren en hun kleur terug te geven.</w:t>
      </w:r>
    </w:p>
    <w:p w14:paraId="6FBBEBB5" w14:textId="7CB1F931" w:rsidR="00CF08A5" w:rsidRDefault="00CF08A5">
      <w:pPr>
        <w:rPr>
          <w:b/>
          <w:sz w:val="56"/>
        </w:rPr>
      </w:pPr>
      <w:r>
        <w:rPr>
          <w:b/>
          <w:sz w:val="56"/>
        </w:rPr>
        <w:lastRenderedPageBreak/>
        <w:t>M</w:t>
      </w:r>
    </w:p>
    <w:p w14:paraId="174E681B" w14:textId="77777777" w:rsidR="003C1F0E" w:rsidRPr="003C1F0E" w:rsidRDefault="003C1F0E">
      <w:pPr>
        <w:rPr>
          <w:sz w:val="32"/>
        </w:rPr>
      </w:pPr>
      <w:r w:rsidRPr="003C1F0E">
        <w:rPr>
          <w:sz w:val="32"/>
        </w:rPr>
        <w:t>Montelbaanstraat</w:t>
      </w:r>
    </w:p>
    <w:p w14:paraId="35FC9645" w14:textId="295FF9A0" w:rsidR="00CF08A5" w:rsidRDefault="00677339">
      <w:pPr>
        <w:rPr>
          <w:rStyle w:val="Hyperlink"/>
          <w:sz w:val="24"/>
        </w:rPr>
      </w:pPr>
      <w:hyperlink r:id="rId25" w:history="1">
        <w:r w:rsidR="00CF08A5" w:rsidRPr="000F324A">
          <w:rPr>
            <w:rStyle w:val="Hyperlink"/>
            <w:sz w:val="24"/>
          </w:rPr>
          <w:t>http://www.gevelstenen.net/kerninventarisatie/images/Adam/M/Montelbaanstr06k.jpg</w:t>
        </w:r>
      </w:hyperlink>
    </w:p>
    <w:p w14:paraId="61F84717" w14:textId="485FFC11" w:rsidR="0010468E" w:rsidRDefault="0010468E">
      <w:pPr>
        <w:rPr>
          <w:sz w:val="24"/>
        </w:rPr>
      </w:pPr>
    </w:p>
    <w:p w14:paraId="361DB354" w14:textId="77777777" w:rsidR="00CF08A5" w:rsidRPr="00CF08A5" w:rsidRDefault="00CF08A5">
      <w:pPr>
        <w:rPr>
          <w:sz w:val="24"/>
        </w:rPr>
      </w:pPr>
    </w:p>
    <w:p w14:paraId="2C756453" w14:textId="77777777" w:rsidR="00BE13D4" w:rsidRDefault="00CF08A5">
      <w:r>
        <w:rPr>
          <w:noProof/>
          <w:lang w:eastAsia="nl-NL"/>
        </w:rPr>
        <w:drawing>
          <wp:inline distT="0" distB="0" distL="0" distR="0" wp14:anchorId="2674D5AB" wp14:editId="6B35DB42">
            <wp:extent cx="5760720" cy="4570961"/>
            <wp:effectExtent l="19050" t="0" r="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60720" cy="4570961"/>
                    </a:xfrm>
                    <a:prstGeom prst="rect">
                      <a:avLst/>
                    </a:prstGeom>
                    <a:noFill/>
                    <a:ln w="9525">
                      <a:noFill/>
                      <a:miter lim="800000"/>
                      <a:headEnd/>
                      <a:tailEnd/>
                    </a:ln>
                  </pic:spPr>
                </pic:pic>
              </a:graphicData>
            </a:graphic>
          </wp:inline>
        </w:drawing>
      </w:r>
    </w:p>
    <w:p w14:paraId="2E969095" w14:textId="77777777" w:rsidR="007154FE" w:rsidRDefault="007154FE"/>
    <w:p w14:paraId="61356218" w14:textId="77777777" w:rsidR="007154FE" w:rsidRDefault="007154FE"/>
    <w:p w14:paraId="580114E0" w14:textId="77777777" w:rsidR="007154FE" w:rsidRDefault="00677339">
      <w:hyperlink r:id="rId27" w:history="1">
        <w:r w:rsidR="007154FE" w:rsidRPr="00656B30">
          <w:rPr>
            <w:rStyle w:val="Hyperlink"/>
          </w:rPr>
          <w:t>https://www.amsterdamsebinnenstad.nl/binnenstad/275/gevelstenen.html</w:t>
        </w:r>
      </w:hyperlink>
    </w:p>
    <w:p w14:paraId="3C8AAD44" w14:textId="77777777" w:rsidR="007154FE" w:rsidRDefault="007154FE"/>
    <w:p w14:paraId="2F25E604" w14:textId="77777777" w:rsidR="007154FE" w:rsidRDefault="00677339">
      <w:hyperlink r:id="rId28" w:history="1">
        <w:r w:rsidR="003C1F0E" w:rsidRPr="002B2911">
          <w:rPr>
            <w:rStyle w:val="Hyperlink"/>
          </w:rPr>
          <w:t>http://www.gevelstenen.net/kerninventarisatie/plaatsenNed/%25Amsterdam.htm</w:t>
        </w:r>
      </w:hyperlink>
    </w:p>
    <w:p w14:paraId="5BF5F8E6" w14:textId="77777777" w:rsidR="003C1F0E" w:rsidRDefault="003C1F0E"/>
    <w:p w14:paraId="065A7A68" w14:textId="77777777" w:rsidR="003C1F0E" w:rsidRDefault="00677339">
      <w:hyperlink r:id="rId29" w:history="1">
        <w:r w:rsidR="003C1F0E" w:rsidRPr="002B2911">
          <w:rPr>
            <w:rStyle w:val="Hyperlink"/>
          </w:rPr>
          <w:t>https://www.gevelstenenvanamsterdam.nl/alle-gevelstenen</w:t>
        </w:r>
      </w:hyperlink>
    </w:p>
    <w:sectPr w:rsidR="003C1F0E" w:rsidSect="00F210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E5F2D"/>
    <w:rsid w:val="00003028"/>
    <w:rsid w:val="00007A57"/>
    <w:rsid w:val="00023CA2"/>
    <w:rsid w:val="00025BE3"/>
    <w:rsid w:val="00025C14"/>
    <w:rsid w:val="001027CD"/>
    <w:rsid w:val="0010468E"/>
    <w:rsid w:val="001312E9"/>
    <w:rsid w:val="0016229B"/>
    <w:rsid w:val="0016680A"/>
    <w:rsid w:val="0019162B"/>
    <w:rsid w:val="001B0A06"/>
    <w:rsid w:val="002363E2"/>
    <w:rsid w:val="00356DDA"/>
    <w:rsid w:val="003C1F0E"/>
    <w:rsid w:val="003E31D5"/>
    <w:rsid w:val="004B3799"/>
    <w:rsid w:val="00523BD2"/>
    <w:rsid w:val="00623F3A"/>
    <w:rsid w:val="00677339"/>
    <w:rsid w:val="006C0F30"/>
    <w:rsid w:val="007154FE"/>
    <w:rsid w:val="00751E86"/>
    <w:rsid w:val="0091319F"/>
    <w:rsid w:val="009E5F2D"/>
    <w:rsid w:val="00A176F9"/>
    <w:rsid w:val="00A25400"/>
    <w:rsid w:val="00AE7B5C"/>
    <w:rsid w:val="00BC7D78"/>
    <w:rsid w:val="00BE13D4"/>
    <w:rsid w:val="00C01FF4"/>
    <w:rsid w:val="00CF08A5"/>
    <w:rsid w:val="00D4623F"/>
    <w:rsid w:val="00F21083"/>
    <w:rsid w:val="00F7207F"/>
    <w:rsid w:val="00FF13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8BDBD"/>
  <w15:docId w15:val="{727D679C-E334-4EBC-8A29-2CEE6C492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nl-NL"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207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E5F2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E5F2D"/>
    <w:rPr>
      <w:rFonts w:ascii="Tahoma" w:hAnsi="Tahoma" w:cs="Tahoma"/>
      <w:sz w:val="16"/>
      <w:szCs w:val="16"/>
    </w:rPr>
  </w:style>
  <w:style w:type="character" w:styleId="Hyperlink">
    <w:name w:val="Hyperlink"/>
    <w:basedOn w:val="Standaardalinea-lettertype"/>
    <w:uiPriority w:val="99"/>
    <w:unhideWhenUsed/>
    <w:rsid w:val="009E5F2D"/>
    <w:rPr>
      <w:color w:val="0000FF" w:themeColor="hyperlink"/>
      <w:u w:val="single"/>
    </w:rPr>
  </w:style>
  <w:style w:type="table" w:styleId="Tabelraster">
    <w:name w:val="Table Grid"/>
    <w:basedOn w:val="Standaardtabel"/>
    <w:uiPriority w:val="59"/>
    <w:rsid w:val="0091319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alweb">
    <w:name w:val="Normal (Web)"/>
    <w:basedOn w:val="Standaard"/>
    <w:uiPriority w:val="99"/>
    <w:unhideWhenUsed/>
    <w:rsid w:val="00F7207F"/>
    <w:pPr>
      <w:spacing w:before="100" w:beforeAutospacing="1" w:after="100" w:afterAutospacing="1" w:line="240" w:lineRule="auto"/>
      <w:jc w:val="left"/>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57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velstenenvanamsterdam.nl/oudekennissteeg-8" TargetMode="External"/><Relationship Id="rId13" Type="http://schemas.openxmlformats.org/officeDocument/2006/relationships/image" Target="media/image5.png"/><Relationship Id="rId18" Type="http://schemas.openxmlformats.org/officeDocument/2006/relationships/hyperlink" Target="https://www.gevelstenenvanamsterdam.nl/koggestraat-7_01" TargetMode="External"/><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stadsherstel.nl/monumenten/utrechtsestraat-141/" TargetMode="External"/><Relationship Id="rId7" Type="http://schemas.openxmlformats.org/officeDocument/2006/relationships/image" Target="media/image2.png"/><Relationship Id="rId12" Type="http://schemas.openxmlformats.org/officeDocument/2006/relationships/hyperlink" Target="https://www.gevelstenenvanamsterdam.nl/tweede-goudsbloemdwarsstraat-26" TargetMode="External"/><Relationship Id="rId17" Type="http://schemas.openxmlformats.org/officeDocument/2006/relationships/image" Target="media/image7.jpeg"/><Relationship Id="rId25" Type="http://schemas.openxmlformats.org/officeDocument/2006/relationships/hyperlink" Target="http://www.gevelstenen.net/kerninventarisatie/images/Adam/M/Montelbaanstr06k.jpg" TargetMode="External"/><Relationship Id="rId2" Type="http://schemas.openxmlformats.org/officeDocument/2006/relationships/settings" Target="settings.xml"/><Relationship Id="rId16" Type="http://schemas.openxmlformats.org/officeDocument/2006/relationships/hyperlink" Target="https://www.gevelstenenvanamsterdam.nl/oudebrugsteeg-5" TargetMode="External"/><Relationship Id="rId20" Type="http://schemas.openxmlformats.org/officeDocument/2006/relationships/hyperlink" Target="https://stadsherstel.nl/monumenten/utrechtsestraat-141/" TargetMode="External"/><Relationship Id="rId29" Type="http://schemas.openxmlformats.org/officeDocument/2006/relationships/hyperlink" Target="https://www.gevelstenenvanamsterdam.nl/alle-gevelstenen" TargetMode="External"/><Relationship Id="rId1" Type="http://schemas.openxmlformats.org/officeDocument/2006/relationships/styles" Target="styles.xml"/><Relationship Id="rId6" Type="http://schemas.openxmlformats.org/officeDocument/2006/relationships/hyperlink" Target="https://www.gevelstenenvanamsterdam.nl/raamgracht-37" TargetMode="External"/><Relationship Id="rId11" Type="http://schemas.openxmlformats.org/officeDocument/2006/relationships/image" Target="media/image4.png"/><Relationship Id="rId24" Type="http://schemas.openxmlformats.org/officeDocument/2006/relationships/hyperlink" Target="https://stadsherstel.nl/monumenten/utrechtsestraat-141/"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www.gevelstenen.net/kerninventarisatie/plaatsenNed/%25Amsterdam.htm" TargetMode="External"/><Relationship Id="rId10" Type="http://schemas.openxmlformats.org/officeDocument/2006/relationships/hyperlink" Target="https://www.gevelstenenvanamsterdam.nl/entrepotdok-27"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hyperlink" Target="https://www.gevelstenenvanamsterdam.nl/gordijnensteeg-0" TargetMode="External"/><Relationship Id="rId9" Type="http://schemas.openxmlformats.org/officeDocument/2006/relationships/image" Target="media/image3.png"/><Relationship Id="rId14" Type="http://schemas.openxmlformats.org/officeDocument/2006/relationships/hyperlink" Target="https://www.gevelstenenvanamsterdam.nl/molensteeg-2" TargetMode="External"/><Relationship Id="rId22" Type="http://schemas.openxmlformats.org/officeDocument/2006/relationships/image" Target="media/image9.jpeg"/><Relationship Id="rId27" Type="http://schemas.openxmlformats.org/officeDocument/2006/relationships/hyperlink" Target="https://www.amsterdamsebinnenstad.nl/binnenstad/275/gevelstenen.html" TargetMode="External"/><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576</Words>
  <Characters>3170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ria.scharn@gmail.com</dc:creator>
  <cp:lastModifiedBy>Theo Bakker</cp:lastModifiedBy>
  <cp:revision>7</cp:revision>
  <dcterms:created xsi:type="dcterms:W3CDTF">2021-12-19T09:11:00Z</dcterms:created>
  <dcterms:modified xsi:type="dcterms:W3CDTF">2021-12-29T13:20:00Z</dcterms:modified>
</cp:coreProperties>
</file>